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AB" w:rsidRDefault="00154DEB" w:rsidP="004110CB">
      <w:pPr>
        <w:pStyle w:val="Heading2"/>
        <w:jc w:val="center"/>
        <w:rPr>
          <w:color w:val="auto"/>
        </w:rPr>
      </w:pPr>
      <w:r w:rsidRPr="00F718A3">
        <w:rPr>
          <w:color w:val="auto"/>
        </w:rPr>
        <w:t xml:space="preserve">AGENDA FOR </w:t>
      </w:r>
      <w:r w:rsidR="00A251FD">
        <w:rPr>
          <w:color w:val="auto"/>
        </w:rPr>
        <w:t>MARCH 5</w:t>
      </w:r>
      <w:r w:rsidR="00790664">
        <w:rPr>
          <w:color w:val="auto"/>
        </w:rPr>
        <w:t>, 202</w:t>
      </w:r>
      <w:r w:rsidR="001E23B7">
        <w:rPr>
          <w:color w:val="auto"/>
        </w:rPr>
        <w:t>4</w:t>
      </w:r>
      <w:r w:rsidR="00C23E88" w:rsidRPr="00F718A3">
        <w:rPr>
          <w:color w:val="auto"/>
        </w:rPr>
        <w:t xml:space="preserve"> REGULAR MEETIN</w:t>
      </w:r>
      <w:r w:rsidR="0033570B">
        <w:rPr>
          <w:color w:val="auto"/>
        </w:rPr>
        <w:t>G</w:t>
      </w:r>
      <w:r w:rsidR="0033570B">
        <w:rPr>
          <w:color w:val="auto"/>
        </w:rPr>
        <w:br/>
        <w:t>SIDNEY GUTIERREZ</w:t>
      </w:r>
      <w:r w:rsidR="00605FA8">
        <w:rPr>
          <w:color w:val="auto"/>
        </w:rPr>
        <w:t xml:space="preserve"> MIDDLE</w:t>
      </w:r>
      <w:r w:rsidR="0033570B">
        <w:rPr>
          <w:color w:val="auto"/>
        </w:rPr>
        <w:t xml:space="preserve"> SCHOOL</w:t>
      </w:r>
    </w:p>
    <w:p w:rsidR="00C23E88" w:rsidRPr="00F718A3" w:rsidRDefault="00C23E88" w:rsidP="003A18D4">
      <w:pPr>
        <w:pStyle w:val="Heading2"/>
        <w:jc w:val="center"/>
        <w:rPr>
          <w:color w:val="auto"/>
        </w:rPr>
      </w:pPr>
    </w:p>
    <w:p w:rsidR="00C23E88" w:rsidRDefault="00C23E88" w:rsidP="00C23E88">
      <w:r w:rsidRPr="00C61AAA">
        <w:t xml:space="preserve">The Regular Meeting of the Governing Council of the Sidney Gutierrez </w:t>
      </w:r>
      <w:r w:rsidR="00605FA8">
        <w:t xml:space="preserve">Middle </w:t>
      </w:r>
      <w:r w:rsidR="0033570B">
        <w:t>School</w:t>
      </w:r>
      <w:r w:rsidR="003E3026">
        <w:t xml:space="preserve"> </w:t>
      </w:r>
      <w:r w:rsidR="00C61AAA">
        <w:t>w</w:t>
      </w:r>
      <w:r w:rsidR="00976BB3">
        <w:t>ill</w:t>
      </w:r>
      <w:r w:rsidR="00005AAF">
        <w:t xml:space="preserve"> be held on </w:t>
      </w:r>
      <w:r w:rsidR="00DA26AC">
        <w:t>Tuesday</w:t>
      </w:r>
      <w:r w:rsidR="00005AAF">
        <w:t xml:space="preserve">, </w:t>
      </w:r>
      <w:r w:rsidR="00A251FD">
        <w:t>March 5th</w:t>
      </w:r>
      <w:r w:rsidR="00790664">
        <w:t>, 202</w:t>
      </w:r>
      <w:r w:rsidR="001E23B7">
        <w:t>4</w:t>
      </w:r>
      <w:r w:rsidR="00E23F70">
        <w:t xml:space="preserve"> at 6:0</w:t>
      </w:r>
      <w:r w:rsidR="00DA2FE7">
        <w:t>0</w:t>
      </w:r>
      <w:r w:rsidR="004A7562">
        <w:t xml:space="preserve"> pm</w:t>
      </w:r>
      <w:r w:rsidR="00B63E5E">
        <w:t>,</w:t>
      </w:r>
      <w:r w:rsidR="00ED0596">
        <w:t xml:space="preserve"> </w:t>
      </w:r>
      <w:r w:rsidR="00713F30">
        <w:t xml:space="preserve">at the Anderson Museum of Contemporary Art, located at 409 East College Boulevard Roswell, NM.  </w:t>
      </w:r>
      <w:r w:rsidR="00A453BF">
        <w:t>The pur</w:t>
      </w:r>
      <w:r w:rsidRPr="00A453BF">
        <w:t>pose of the meeting will be to address regular business, including:</w:t>
      </w:r>
      <w:r w:rsidRPr="00C61AAA">
        <w:t xml:space="preserve"> </w:t>
      </w:r>
    </w:p>
    <w:p w:rsidR="00795ADB" w:rsidRDefault="00795ADB" w:rsidP="00C23E88"/>
    <w:p w:rsidR="00C23E88" w:rsidRPr="00C61AAA" w:rsidRDefault="00C23E88" w:rsidP="00C23E88">
      <w:pPr>
        <w:rPr>
          <w:b/>
        </w:rPr>
      </w:pPr>
      <w:r w:rsidRPr="00C61AAA">
        <w:t xml:space="preserve"> </w:t>
      </w:r>
      <w:r w:rsidRPr="00C61AAA">
        <w:rPr>
          <w:b/>
        </w:rPr>
        <w:t>Action Items</w:t>
      </w:r>
    </w:p>
    <w:p w:rsidR="008852DE" w:rsidRPr="00EF6719" w:rsidRDefault="007B4DE8" w:rsidP="009B1454">
      <w:pPr>
        <w:numPr>
          <w:ilvl w:val="0"/>
          <w:numId w:val="1"/>
        </w:numPr>
        <w:rPr>
          <w:b/>
        </w:rPr>
      </w:pPr>
      <w:r>
        <w:t xml:space="preserve">Minutes for </w:t>
      </w:r>
      <w:r w:rsidR="00A251FD">
        <w:t>February</w:t>
      </w:r>
      <w:r w:rsidR="00C32579">
        <w:t xml:space="preserve"> 1</w:t>
      </w:r>
      <w:r w:rsidR="00A251FD">
        <w:t>3</w:t>
      </w:r>
      <w:r w:rsidR="00152223">
        <w:t>, 202</w:t>
      </w:r>
      <w:r w:rsidR="00C32579">
        <w:t>4</w:t>
      </w:r>
      <w:r w:rsidR="00152223">
        <w:t xml:space="preserve"> </w:t>
      </w:r>
      <w:r>
        <w:t xml:space="preserve">Regular Meeting </w:t>
      </w:r>
      <w:r w:rsidRPr="009B1454">
        <w:rPr>
          <w:b/>
        </w:rPr>
        <w:t xml:space="preserve">– </w:t>
      </w:r>
      <w:r>
        <w:t>Discuss/Vote</w:t>
      </w:r>
    </w:p>
    <w:p w:rsidR="004F7D43" w:rsidRDefault="00C32579" w:rsidP="004F7D43">
      <w:pPr>
        <w:numPr>
          <w:ilvl w:val="0"/>
          <w:numId w:val="1"/>
        </w:numPr>
      </w:pPr>
      <w:r>
        <w:t>BAR</w:t>
      </w:r>
      <w:r w:rsidR="004F7D43">
        <w:t>S</w:t>
      </w:r>
    </w:p>
    <w:p w:rsidR="00E25331" w:rsidRDefault="00E25331" w:rsidP="004F7D43">
      <w:pPr>
        <w:numPr>
          <w:ilvl w:val="0"/>
          <w:numId w:val="1"/>
        </w:numPr>
      </w:pPr>
      <w:r>
        <w:t>2023/24 School Calendar – Discussion only</w:t>
      </w:r>
    </w:p>
    <w:p w:rsidR="00E25331" w:rsidRDefault="00E25331" w:rsidP="004F7D43">
      <w:pPr>
        <w:numPr>
          <w:ilvl w:val="0"/>
          <w:numId w:val="1"/>
        </w:numPr>
      </w:pPr>
      <w:r>
        <w:t>Budget Preparation Contract</w:t>
      </w:r>
    </w:p>
    <w:p w:rsidR="00C32579" w:rsidRDefault="00C32579" w:rsidP="00C32579">
      <w:pPr>
        <w:numPr>
          <w:ilvl w:val="0"/>
          <w:numId w:val="1"/>
        </w:numPr>
      </w:pPr>
      <w:r>
        <w:t>New Board Members – Discussion only</w:t>
      </w:r>
    </w:p>
    <w:p w:rsidR="00E0005B" w:rsidRDefault="00E0005B" w:rsidP="00C32579">
      <w:pPr>
        <w:numPr>
          <w:ilvl w:val="0"/>
          <w:numId w:val="1"/>
        </w:numPr>
      </w:pPr>
      <w:r>
        <w:t>Job description for Assistant Principal – Discuss/Vote</w:t>
      </w:r>
    </w:p>
    <w:p w:rsidR="00416944" w:rsidRPr="00C549D3" w:rsidRDefault="001E23B7" w:rsidP="00C549D3">
      <w:pPr>
        <w:pStyle w:val="ListParagraph"/>
        <w:numPr>
          <w:ilvl w:val="0"/>
          <w:numId w:val="1"/>
        </w:numPr>
        <w:rPr>
          <w:b/>
        </w:rPr>
      </w:pPr>
      <w:r>
        <w:t>Sidney Gutierrez School Health Related Policies – Second reading</w:t>
      </w:r>
    </w:p>
    <w:p w:rsidR="00E802A0" w:rsidRPr="00CE7360" w:rsidRDefault="00E802A0" w:rsidP="00137D09">
      <w:pPr>
        <w:rPr>
          <w:b/>
        </w:rPr>
      </w:pPr>
      <w:bookmarkStart w:id="0" w:name="_GoBack"/>
      <w:bookmarkEnd w:id="0"/>
    </w:p>
    <w:tbl>
      <w:tblPr>
        <w:tblW w:w="20914" w:type="dxa"/>
        <w:tblLayout w:type="fixed"/>
        <w:tblCellMar>
          <w:left w:w="30" w:type="dxa"/>
          <w:right w:w="30" w:type="dxa"/>
        </w:tblCellMar>
        <w:tblLook w:val="0000" w:firstRow="0" w:lastRow="0" w:firstColumn="0" w:lastColumn="0" w:noHBand="0" w:noVBand="0"/>
      </w:tblPr>
      <w:tblGrid>
        <w:gridCol w:w="20914"/>
      </w:tblGrid>
      <w:tr w:rsidR="00A635AF" w:rsidTr="00A635AF">
        <w:trPr>
          <w:trHeight w:val="290"/>
        </w:trPr>
        <w:tc>
          <w:tcPr>
            <w:tcW w:w="20914" w:type="dxa"/>
            <w:tcBorders>
              <w:top w:val="nil"/>
              <w:left w:val="nil"/>
              <w:bottom w:val="nil"/>
              <w:right w:val="nil"/>
            </w:tcBorders>
          </w:tcPr>
          <w:p w:rsidR="009A42EC" w:rsidRDefault="009A42EC" w:rsidP="007B4DE8">
            <w:pPr>
              <w:rPr>
                <w:rFonts w:ascii="Calibri" w:eastAsiaTheme="minorHAnsi" w:hAnsi="Calibri" w:cs="Calibri"/>
                <w:color w:val="000000"/>
                <w:sz w:val="22"/>
                <w:szCs w:val="22"/>
              </w:rPr>
            </w:pPr>
          </w:p>
        </w:tc>
      </w:tr>
    </w:tbl>
    <w:p w:rsidR="00C23E88" w:rsidRPr="00C61AAA" w:rsidRDefault="00C23E88" w:rsidP="00C23E88">
      <w:pPr>
        <w:ind w:right="-540"/>
      </w:pPr>
      <w:r w:rsidRPr="00C61AAA">
        <w:rPr>
          <w:b/>
        </w:rPr>
        <w:t>Updates</w:t>
      </w:r>
    </w:p>
    <w:p w:rsidR="00C23E88" w:rsidRPr="00C61AAA" w:rsidRDefault="006E7EF4" w:rsidP="00AC2F7B">
      <w:pPr>
        <w:numPr>
          <w:ilvl w:val="0"/>
          <w:numId w:val="2"/>
        </w:numPr>
      </w:pPr>
      <w:r>
        <w:t>Financial Update</w:t>
      </w:r>
    </w:p>
    <w:p w:rsidR="00A32762" w:rsidRDefault="00C23E88" w:rsidP="00C61AAA">
      <w:pPr>
        <w:numPr>
          <w:ilvl w:val="0"/>
          <w:numId w:val="2"/>
        </w:numPr>
      </w:pPr>
      <w:r w:rsidRPr="00C61AAA">
        <w:t>Facili</w:t>
      </w:r>
      <w:r w:rsidR="00E10FAF">
        <w:t xml:space="preserve">ties Update </w:t>
      </w:r>
    </w:p>
    <w:p w:rsidR="009A42EC" w:rsidRDefault="009A42EC" w:rsidP="00C23E88">
      <w:pPr>
        <w:rPr>
          <w:b/>
        </w:rPr>
      </w:pPr>
    </w:p>
    <w:p w:rsidR="009A42EC" w:rsidRDefault="009A42EC" w:rsidP="00C23E88">
      <w:pPr>
        <w:rPr>
          <w:b/>
        </w:rPr>
      </w:pPr>
    </w:p>
    <w:p w:rsidR="00C23E88" w:rsidRDefault="00C23E88" w:rsidP="00C23E88">
      <w:pPr>
        <w:rPr>
          <w:b/>
        </w:rPr>
      </w:pPr>
      <w:r w:rsidRPr="00C61AAA">
        <w:rPr>
          <w:b/>
        </w:rPr>
        <w:t>Other Business</w:t>
      </w:r>
    </w:p>
    <w:p w:rsidR="00BE4FEB" w:rsidRDefault="0074794E" w:rsidP="00B2557B">
      <w:pPr>
        <w:pStyle w:val="ListParagraph"/>
        <w:numPr>
          <w:ilvl w:val="0"/>
          <w:numId w:val="4"/>
        </w:numPr>
      </w:pPr>
      <w:r>
        <w:t>New Business</w:t>
      </w:r>
    </w:p>
    <w:p w:rsidR="005D7A4C" w:rsidRDefault="005D7A4C" w:rsidP="005D7A4C">
      <w:pPr>
        <w:pStyle w:val="ListParagraph"/>
        <w:ind w:left="1080"/>
      </w:pPr>
      <w:r w:rsidRPr="009E7E29">
        <w:t>*Financial Committee Report</w:t>
      </w:r>
    </w:p>
    <w:p w:rsidR="0074794E" w:rsidRDefault="0074794E" w:rsidP="00B2557B">
      <w:pPr>
        <w:pStyle w:val="ListParagraph"/>
        <w:numPr>
          <w:ilvl w:val="0"/>
          <w:numId w:val="4"/>
        </w:numPr>
      </w:pPr>
      <w:r>
        <w:t>Principal’s Report</w:t>
      </w:r>
    </w:p>
    <w:p w:rsidR="0074794E" w:rsidRDefault="0074794E" w:rsidP="00B2557B">
      <w:pPr>
        <w:pStyle w:val="ListParagraph"/>
        <w:numPr>
          <w:ilvl w:val="0"/>
          <w:numId w:val="4"/>
        </w:numPr>
      </w:pPr>
      <w:r>
        <w:t>Public Comment</w:t>
      </w:r>
    </w:p>
    <w:p w:rsidR="00647357" w:rsidRDefault="00647357" w:rsidP="00647357">
      <w:pPr>
        <w:pStyle w:val="ListParagraph"/>
        <w:ind w:left="1080"/>
      </w:pPr>
    </w:p>
    <w:p w:rsidR="00647357" w:rsidRDefault="00647357" w:rsidP="00647357">
      <w:pPr>
        <w:pStyle w:val="ListParagraph"/>
        <w:ind w:left="1080"/>
      </w:pPr>
    </w:p>
    <w:p w:rsidR="00772DA8" w:rsidRDefault="00772DA8" w:rsidP="00772DA8"/>
    <w:p w:rsidR="00C23E88" w:rsidRDefault="003A18D4" w:rsidP="00C23E88">
      <w:pPr>
        <w:rPr>
          <w:b/>
        </w:rPr>
      </w:pPr>
      <w:r>
        <w:rPr>
          <w:b/>
        </w:rPr>
        <w:t>Adjournment</w:t>
      </w:r>
    </w:p>
    <w:p w:rsidR="00976BB3" w:rsidRPr="00C61AAA" w:rsidRDefault="00976BB3" w:rsidP="00C23E88">
      <w:pPr>
        <w:rPr>
          <w:b/>
        </w:rPr>
      </w:pPr>
    </w:p>
    <w:p w:rsidR="00C23E88" w:rsidRDefault="00C23E88" w:rsidP="00C23E88">
      <w:r w:rsidRPr="00C61AAA">
        <w:t xml:space="preserve">Sidney Gutierrez </w:t>
      </w:r>
      <w:r w:rsidR="00605FA8">
        <w:t xml:space="preserve">Middle </w:t>
      </w:r>
      <w:r w:rsidR="0033570B">
        <w:t>School</w:t>
      </w:r>
      <w:r w:rsidRPr="00C61AAA">
        <w:t xml:space="preserve"> Governing Council reserves the right to take action on any or all business items. </w:t>
      </w:r>
    </w:p>
    <w:p w:rsidR="00701120" w:rsidRPr="00C61AAA" w:rsidRDefault="00701120" w:rsidP="00C23E88"/>
    <w:p w:rsidR="00A64CB9" w:rsidRDefault="00C23E88">
      <w:pPr>
        <w:rPr>
          <w:sz w:val="20"/>
          <w:szCs w:val="20"/>
        </w:rPr>
      </w:pPr>
      <w:r w:rsidRPr="00C61AAA">
        <w:rPr>
          <w:sz w:val="20"/>
          <w:szCs w:val="20"/>
        </w:rPr>
        <w:t>If you are an individual with a disability who is in need of a reader, amplifier, qualified sign language interpreter, or any other form of auxiliary aid or service to attend or participate in the hearing or meeting, please contact the School at 347-9703 at least one week prior to the meeting or as soon as possible.  Public documents, including the agenda and minutes, can be provided in various accessible formats.  Please contact the School at 347-9703 if a summary or other type of accessible format is needed.</w:t>
      </w:r>
    </w:p>
    <w:p w:rsidR="006914AF" w:rsidRDefault="006914AF">
      <w:pPr>
        <w:rPr>
          <w:sz w:val="20"/>
          <w:szCs w:val="20"/>
        </w:rPr>
      </w:pPr>
    </w:p>
    <w:p w:rsidR="006914AF" w:rsidRDefault="006914AF">
      <w:pPr>
        <w:rPr>
          <w:sz w:val="20"/>
          <w:szCs w:val="20"/>
        </w:rPr>
      </w:pPr>
    </w:p>
    <w:p w:rsidR="006914AF" w:rsidRDefault="006914AF">
      <w:pPr>
        <w:rPr>
          <w:sz w:val="20"/>
          <w:szCs w:val="20"/>
        </w:rPr>
      </w:pPr>
    </w:p>
    <w:p w:rsidR="006914AF" w:rsidRDefault="006914AF">
      <w:pPr>
        <w:rPr>
          <w:sz w:val="20"/>
          <w:szCs w:val="20"/>
        </w:rPr>
      </w:pPr>
    </w:p>
    <w:p w:rsidR="006914AF" w:rsidRDefault="006914AF">
      <w:pPr>
        <w:rPr>
          <w:sz w:val="20"/>
          <w:szCs w:val="20"/>
        </w:rPr>
      </w:pPr>
    </w:p>
    <w:sectPr w:rsidR="006914AF" w:rsidSect="003A18D4">
      <w:headerReference w:type="even" r:id="rId8"/>
      <w:headerReference w:type="default" r:id="rId9"/>
      <w:footerReference w:type="even" r:id="rId10"/>
      <w:footerReference w:type="default" r:id="rId11"/>
      <w:headerReference w:type="first" r:id="rId12"/>
      <w:footerReference w:type="first" r:id="rId13"/>
      <w:pgSz w:w="12240" w:h="15840"/>
      <w:pgMar w:top="288" w:right="153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E6" w:rsidRDefault="005364E6" w:rsidP="00A2747C">
      <w:r>
        <w:separator/>
      </w:r>
    </w:p>
  </w:endnote>
  <w:endnote w:type="continuationSeparator" w:id="0">
    <w:p w:rsidR="005364E6" w:rsidRDefault="005364E6" w:rsidP="00A2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7C" w:rsidRDefault="00A27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7C" w:rsidRDefault="00A27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7C" w:rsidRDefault="00A27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E6" w:rsidRDefault="005364E6" w:rsidP="00A2747C">
      <w:r>
        <w:separator/>
      </w:r>
    </w:p>
  </w:footnote>
  <w:footnote w:type="continuationSeparator" w:id="0">
    <w:p w:rsidR="005364E6" w:rsidRDefault="005364E6" w:rsidP="00A2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7C" w:rsidRDefault="00A27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840994"/>
      <w:docPartObj>
        <w:docPartGallery w:val="Watermarks"/>
        <w:docPartUnique/>
      </w:docPartObj>
    </w:sdtPr>
    <w:sdtEndPr/>
    <w:sdtContent>
      <w:p w:rsidR="00A2747C" w:rsidRDefault="005364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7C" w:rsidRDefault="00A27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7EA"/>
    <w:multiLevelType w:val="hybridMultilevel"/>
    <w:tmpl w:val="996C4D32"/>
    <w:lvl w:ilvl="0" w:tplc="7E5CF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3D5600"/>
    <w:multiLevelType w:val="hybridMultilevel"/>
    <w:tmpl w:val="A6A81C4C"/>
    <w:lvl w:ilvl="0" w:tplc="BFAE0B0A">
      <w:start w:val="1"/>
      <w:numFmt w:val="decimal"/>
      <w:lvlText w:val="(%1)"/>
      <w:lvlJc w:val="left"/>
      <w:pPr>
        <w:tabs>
          <w:tab w:val="num" w:pos="1110"/>
        </w:tabs>
        <w:ind w:left="1110" w:hanging="39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866675"/>
    <w:multiLevelType w:val="hybridMultilevel"/>
    <w:tmpl w:val="1E26FA0C"/>
    <w:lvl w:ilvl="0" w:tplc="656C5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0A3DD4"/>
    <w:multiLevelType w:val="hybridMultilevel"/>
    <w:tmpl w:val="8482F39A"/>
    <w:lvl w:ilvl="0" w:tplc="3C98125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A1B2AF7"/>
    <w:multiLevelType w:val="hybridMultilevel"/>
    <w:tmpl w:val="E4A29C4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88"/>
    <w:rsid w:val="000046C2"/>
    <w:rsid w:val="00005AAF"/>
    <w:rsid w:val="00016F02"/>
    <w:rsid w:val="00041280"/>
    <w:rsid w:val="00041EEC"/>
    <w:rsid w:val="00046F3D"/>
    <w:rsid w:val="000544F4"/>
    <w:rsid w:val="00060AD0"/>
    <w:rsid w:val="000772FF"/>
    <w:rsid w:val="00080FBA"/>
    <w:rsid w:val="00084289"/>
    <w:rsid w:val="000A7602"/>
    <w:rsid w:val="000B3851"/>
    <w:rsid w:val="000B4A53"/>
    <w:rsid w:val="000B4E19"/>
    <w:rsid w:val="000D03F1"/>
    <w:rsid w:val="000D2475"/>
    <w:rsid w:val="000F54C4"/>
    <w:rsid w:val="0010767E"/>
    <w:rsid w:val="00116A8F"/>
    <w:rsid w:val="0012797C"/>
    <w:rsid w:val="0013335D"/>
    <w:rsid w:val="00137D09"/>
    <w:rsid w:val="00152223"/>
    <w:rsid w:val="00154DEB"/>
    <w:rsid w:val="00157430"/>
    <w:rsid w:val="00162152"/>
    <w:rsid w:val="001A0A48"/>
    <w:rsid w:val="001A282D"/>
    <w:rsid w:val="001B503A"/>
    <w:rsid w:val="001B5A02"/>
    <w:rsid w:val="001B5BBC"/>
    <w:rsid w:val="001E23B7"/>
    <w:rsid w:val="001E33C7"/>
    <w:rsid w:val="001E56F8"/>
    <w:rsid w:val="0020609E"/>
    <w:rsid w:val="00212AF2"/>
    <w:rsid w:val="00220095"/>
    <w:rsid w:val="00242818"/>
    <w:rsid w:val="00245628"/>
    <w:rsid w:val="00251210"/>
    <w:rsid w:val="00260040"/>
    <w:rsid w:val="002742DC"/>
    <w:rsid w:val="00285D92"/>
    <w:rsid w:val="00291A01"/>
    <w:rsid w:val="00294311"/>
    <w:rsid w:val="002968D5"/>
    <w:rsid w:val="002A096B"/>
    <w:rsid w:val="002A2CB3"/>
    <w:rsid w:val="002A302F"/>
    <w:rsid w:val="002A7F10"/>
    <w:rsid w:val="002D42D9"/>
    <w:rsid w:val="002D6AC0"/>
    <w:rsid w:val="002D7DA4"/>
    <w:rsid w:val="002F03AF"/>
    <w:rsid w:val="00302932"/>
    <w:rsid w:val="00302F40"/>
    <w:rsid w:val="003068DB"/>
    <w:rsid w:val="00321739"/>
    <w:rsid w:val="00330B13"/>
    <w:rsid w:val="00332EDB"/>
    <w:rsid w:val="00334542"/>
    <w:rsid w:val="0033570B"/>
    <w:rsid w:val="0034606F"/>
    <w:rsid w:val="003509AD"/>
    <w:rsid w:val="00351124"/>
    <w:rsid w:val="0035152E"/>
    <w:rsid w:val="00353FC4"/>
    <w:rsid w:val="00361785"/>
    <w:rsid w:val="00367DAC"/>
    <w:rsid w:val="003702EA"/>
    <w:rsid w:val="00370602"/>
    <w:rsid w:val="00382F56"/>
    <w:rsid w:val="00397C86"/>
    <w:rsid w:val="003A18D4"/>
    <w:rsid w:val="003B24BE"/>
    <w:rsid w:val="003B67DC"/>
    <w:rsid w:val="003C79BE"/>
    <w:rsid w:val="003D00D5"/>
    <w:rsid w:val="003D4CD9"/>
    <w:rsid w:val="003E17B8"/>
    <w:rsid w:val="003E3026"/>
    <w:rsid w:val="00407B70"/>
    <w:rsid w:val="004110CB"/>
    <w:rsid w:val="00416944"/>
    <w:rsid w:val="00421D70"/>
    <w:rsid w:val="00434063"/>
    <w:rsid w:val="00435A4A"/>
    <w:rsid w:val="0044157E"/>
    <w:rsid w:val="00446329"/>
    <w:rsid w:val="00447E99"/>
    <w:rsid w:val="00462C38"/>
    <w:rsid w:val="00474021"/>
    <w:rsid w:val="00486FBF"/>
    <w:rsid w:val="004870AB"/>
    <w:rsid w:val="00487F17"/>
    <w:rsid w:val="00493CD2"/>
    <w:rsid w:val="004952A7"/>
    <w:rsid w:val="004A7562"/>
    <w:rsid w:val="004B14AA"/>
    <w:rsid w:val="004B652F"/>
    <w:rsid w:val="004C6D16"/>
    <w:rsid w:val="004C7391"/>
    <w:rsid w:val="004E45B4"/>
    <w:rsid w:val="004F7D43"/>
    <w:rsid w:val="00525F81"/>
    <w:rsid w:val="005364E6"/>
    <w:rsid w:val="005372AE"/>
    <w:rsid w:val="00551F1E"/>
    <w:rsid w:val="0058655B"/>
    <w:rsid w:val="00595422"/>
    <w:rsid w:val="005A6EED"/>
    <w:rsid w:val="005B783E"/>
    <w:rsid w:val="005C528A"/>
    <w:rsid w:val="005D7A4C"/>
    <w:rsid w:val="005E7FC3"/>
    <w:rsid w:val="00605FA8"/>
    <w:rsid w:val="00610321"/>
    <w:rsid w:val="00616CBA"/>
    <w:rsid w:val="00622FE0"/>
    <w:rsid w:val="00647357"/>
    <w:rsid w:val="00657715"/>
    <w:rsid w:val="00666052"/>
    <w:rsid w:val="0066758E"/>
    <w:rsid w:val="00667D90"/>
    <w:rsid w:val="006751A5"/>
    <w:rsid w:val="00682581"/>
    <w:rsid w:val="006914AF"/>
    <w:rsid w:val="006A14BB"/>
    <w:rsid w:val="006A4ADC"/>
    <w:rsid w:val="006C62EB"/>
    <w:rsid w:val="006D5B8A"/>
    <w:rsid w:val="006D7137"/>
    <w:rsid w:val="006D7BCA"/>
    <w:rsid w:val="006E1898"/>
    <w:rsid w:val="006E649B"/>
    <w:rsid w:val="006E7EF4"/>
    <w:rsid w:val="006F3D16"/>
    <w:rsid w:val="00701120"/>
    <w:rsid w:val="00702909"/>
    <w:rsid w:val="0070762D"/>
    <w:rsid w:val="00713F30"/>
    <w:rsid w:val="00735B58"/>
    <w:rsid w:val="00740C27"/>
    <w:rsid w:val="0074450E"/>
    <w:rsid w:val="00744C1C"/>
    <w:rsid w:val="00747562"/>
    <w:rsid w:val="0074794E"/>
    <w:rsid w:val="00754B93"/>
    <w:rsid w:val="00765BE2"/>
    <w:rsid w:val="00772DA8"/>
    <w:rsid w:val="007840D8"/>
    <w:rsid w:val="00790664"/>
    <w:rsid w:val="00795ADB"/>
    <w:rsid w:val="00797210"/>
    <w:rsid w:val="007A010D"/>
    <w:rsid w:val="007B1565"/>
    <w:rsid w:val="007B4DE8"/>
    <w:rsid w:val="007C1188"/>
    <w:rsid w:val="007F21F6"/>
    <w:rsid w:val="00807917"/>
    <w:rsid w:val="0082353F"/>
    <w:rsid w:val="00834273"/>
    <w:rsid w:val="00834927"/>
    <w:rsid w:val="008430A2"/>
    <w:rsid w:val="0084441A"/>
    <w:rsid w:val="008556F4"/>
    <w:rsid w:val="008852DE"/>
    <w:rsid w:val="00885DAE"/>
    <w:rsid w:val="00886C75"/>
    <w:rsid w:val="00896396"/>
    <w:rsid w:val="008A0EE8"/>
    <w:rsid w:val="008A4B5A"/>
    <w:rsid w:val="008A6927"/>
    <w:rsid w:val="008B16BA"/>
    <w:rsid w:val="008B4408"/>
    <w:rsid w:val="008B4A49"/>
    <w:rsid w:val="008D6E9C"/>
    <w:rsid w:val="008E02CF"/>
    <w:rsid w:val="008E27C5"/>
    <w:rsid w:val="008F2C58"/>
    <w:rsid w:val="008F2DE2"/>
    <w:rsid w:val="008F35AB"/>
    <w:rsid w:val="009052CF"/>
    <w:rsid w:val="009115A1"/>
    <w:rsid w:val="0092039F"/>
    <w:rsid w:val="00935B92"/>
    <w:rsid w:val="00937B95"/>
    <w:rsid w:val="00946BF4"/>
    <w:rsid w:val="00947716"/>
    <w:rsid w:val="00964BB7"/>
    <w:rsid w:val="00976BB3"/>
    <w:rsid w:val="009845AA"/>
    <w:rsid w:val="009A2D00"/>
    <w:rsid w:val="009A42EC"/>
    <w:rsid w:val="009B1454"/>
    <w:rsid w:val="009B412D"/>
    <w:rsid w:val="009D183F"/>
    <w:rsid w:val="009D50A1"/>
    <w:rsid w:val="009D6539"/>
    <w:rsid w:val="009E3B01"/>
    <w:rsid w:val="009E7E29"/>
    <w:rsid w:val="00A10A33"/>
    <w:rsid w:val="00A251FD"/>
    <w:rsid w:val="00A2747C"/>
    <w:rsid w:val="00A31334"/>
    <w:rsid w:val="00A32762"/>
    <w:rsid w:val="00A426E4"/>
    <w:rsid w:val="00A453BF"/>
    <w:rsid w:val="00A5068C"/>
    <w:rsid w:val="00A635AF"/>
    <w:rsid w:val="00A64CB9"/>
    <w:rsid w:val="00A73B16"/>
    <w:rsid w:val="00A74127"/>
    <w:rsid w:val="00A75FE8"/>
    <w:rsid w:val="00A8010F"/>
    <w:rsid w:val="00A82190"/>
    <w:rsid w:val="00A82718"/>
    <w:rsid w:val="00A84B93"/>
    <w:rsid w:val="00AC1ABA"/>
    <w:rsid w:val="00AC23B8"/>
    <w:rsid w:val="00AC3406"/>
    <w:rsid w:val="00AC4144"/>
    <w:rsid w:val="00AC6B28"/>
    <w:rsid w:val="00AC7B20"/>
    <w:rsid w:val="00AD4992"/>
    <w:rsid w:val="00AF25EE"/>
    <w:rsid w:val="00AF4E37"/>
    <w:rsid w:val="00AF7F34"/>
    <w:rsid w:val="00B2557B"/>
    <w:rsid w:val="00B3255C"/>
    <w:rsid w:val="00B33655"/>
    <w:rsid w:val="00B5660F"/>
    <w:rsid w:val="00B63E5E"/>
    <w:rsid w:val="00B67CBB"/>
    <w:rsid w:val="00B753E7"/>
    <w:rsid w:val="00B81F83"/>
    <w:rsid w:val="00B84FB3"/>
    <w:rsid w:val="00B90C65"/>
    <w:rsid w:val="00B916AC"/>
    <w:rsid w:val="00BA01D5"/>
    <w:rsid w:val="00BA3F0A"/>
    <w:rsid w:val="00BA7392"/>
    <w:rsid w:val="00BC3032"/>
    <w:rsid w:val="00BC36D6"/>
    <w:rsid w:val="00BC379D"/>
    <w:rsid w:val="00BD12BF"/>
    <w:rsid w:val="00BE1F83"/>
    <w:rsid w:val="00BE2BAC"/>
    <w:rsid w:val="00BE4FEB"/>
    <w:rsid w:val="00BE78B9"/>
    <w:rsid w:val="00BF7943"/>
    <w:rsid w:val="00C013BD"/>
    <w:rsid w:val="00C055AB"/>
    <w:rsid w:val="00C07CEF"/>
    <w:rsid w:val="00C15104"/>
    <w:rsid w:val="00C23E88"/>
    <w:rsid w:val="00C32579"/>
    <w:rsid w:val="00C46815"/>
    <w:rsid w:val="00C549D3"/>
    <w:rsid w:val="00C54DF1"/>
    <w:rsid w:val="00C61AAA"/>
    <w:rsid w:val="00C66F32"/>
    <w:rsid w:val="00C8752D"/>
    <w:rsid w:val="00CC391A"/>
    <w:rsid w:val="00CD0516"/>
    <w:rsid w:val="00CE7360"/>
    <w:rsid w:val="00CE7632"/>
    <w:rsid w:val="00CF2A5A"/>
    <w:rsid w:val="00CF483F"/>
    <w:rsid w:val="00D016BF"/>
    <w:rsid w:val="00D16141"/>
    <w:rsid w:val="00D1753E"/>
    <w:rsid w:val="00D30B7C"/>
    <w:rsid w:val="00D36C8B"/>
    <w:rsid w:val="00D466DF"/>
    <w:rsid w:val="00D507B2"/>
    <w:rsid w:val="00D52154"/>
    <w:rsid w:val="00D5351E"/>
    <w:rsid w:val="00D543D6"/>
    <w:rsid w:val="00D62950"/>
    <w:rsid w:val="00D661C4"/>
    <w:rsid w:val="00D71853"/>
    <w:rsid w:val="00D74636"/>
    <w:rsid w:val="00D77AC9"/>
    <w:rsid w:val="00D8078C"/>
    <w:rsid w:val="00D836F3"/>
    <w:rsid w:val="00D84209"/>
    <w:rsid w:val="00D87049"/>
    <w:rsid w:val="00D8710C"/>
    <w:rsid w:val="00D960CB"/>
    <w:rsid w:val="00DA26AC"/>
    <w:rsid w:val="00DA2FE7"/>
    <w:rsid w:val="00DD6BFD"/>
    <w:rsid w:val="00DD6D8A"/>
    <w:rsid w:val="00DE309B"/>
    <w:rsid w:val="00E0005B"/>
    <w:rsid w:val="00E01168"/>
    <w:rsid w:val="00E05560"/>
    <w:rsid w:val="00E10FAF"/>
    <w:rsid w:val="00E1558D"/>
    <w:rsid w:val="00E237F5"/>
    <w:rsid w:val="00E23F70"/>
    <w:rsid w:val="00E25331"/>
    <w:rsid w:val="00E312F6"/>
    <w:rsid w:val="00E31FD0"/>
    <w:rsid w:val="00E45077"/>
    <w:rsid w:val="00E57F21"/>
    <w:rsid w:val="00E64375"/>
    <w:rsid w:val="00E65D69"/>
    <w:rsid w:val="00E74849"/>
    <w:rsid w:val="00E802A0"/>
    <w:rsid w:val="00E81343"/>
    <w:rsid w:val="00E8190F"/>
    <w:rsid w:val="00E94A53"/>
    <w:rsid w:val="00E94ED5"/>
    <w:rsid w:val="00E967CF"/>
    <w:rsid w:val="00EA6733"/>
    <w:rsid w:val="00EB0C2E"/>
    <w:rsid w:val="00EC229A"/>
    <w:rsid w:val="00ED0265"/>
    <w:rsid w:val="00ED0596"/>
    <w:rsid w:val="00ED381F"/>
    <w:rsid w:val="00EE3B6B"/>
    <w:rsid w:val="00EF0F0E"/>
    <w:rsid w:val="00EF6719"/>
    <w:rsid w:val="00F0363C"/>
    <w:rsid w:val="00F06AC5"/>
    <w:rsid w:val="00F07207"/>
    <w:rsid w:val="00F217AC"/>
    <w:rsid w:val="00F25108"/>
    <w:rsid w:val="00F3527C"/>
    <w:rsid w:val="00F35904"/>
    <w:rsid w:val="00F43D06"/>
    <w:rsid w:val="00F6408A"/>
    <w:rsid w:val="00F662AC"/>
    <w:rsid w:val="00F718A3"/>
    <w:rsid w:val="00F86A3E"/>
    <w:rsid w:val="00F90AE9"/>
    <w:rsid w:val="00FA2428"/>
    <w:rsid w:val="00FA4E71"/>
    <w:rsid w:val="00FC0F58"/>
    <w:rsid w:val="00FC4378"/>
    <w:rsid w:val="00FD3C98"/>
    <w:rsid w:val="00FE2824"/>
    <w:rsid w:val="00FE518F"/>
    <w:rsid w:val="00FF2420"/>
    <w:rsid w:val="00FF39FC"/>
    <w:rsid w:val="00FF6EC7"/>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6712F5"/>
  <w15:docId w15:val="{FC8671F6-211E-4438-A8EF-4A9D1FF9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E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18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18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FBF"/>
    <w:pPr>
      <w:ind w:left="720"/>
      <w:contextualSpacing/>
    </w:pPr>
  </w:style>
  <w:style w:type="paragraph" w:styleId="NoSpacing">
    <w:name w:val="No Spacing"/>
    <w:uiPriority w:val="1"/>
    <w:qFormat/>
    <w:rsid w:val="003A18D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18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18D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718A3"/>
    <w:rPr>
      <w:rFonts w:ascii="Tahoma" w:hAnsi="Tahoma" w:cs="Tahoma"/>
      <w:sz w:val="16"/>
      <w:szCs w:val="16"/>
    </w:rPr>
  </w:style>
  <w:style w:type="character" w:customStyle="1" w:styleId="BalloonTextChar">
    <w:name w:val="Balloon Text Char"/>
    <w:basedOn w:val="DefaultParagraphFont"/>
    <w:link w:val="BalloonText"/>
    <w:uiPriority w:val="99"/>
    <w:semiHidden/>
    <w:rsid w:val="00F718A3"/>
    <w:rPr>
      <w:rFonts w:ascii="Tahoma" w:eastAsia="Times New Roman" w:hAnsi="Tahoma" w:cs="Tahoma"/>
      <w:sz w:val="16"/>
      <w:szCs w:val="16"/>
    </w:rPr>
  </w:style>
  <w:style w:type="paragraph" w:styleId="Header">
    <w:name w:val="header"/>
    <w:basedOn w:val="Normal"/>
    <w:link w:val="HeaderChar"/>
    <w:uiPriority w:val="99"/>
    <w:unhideWhenUsed/>
    <w:rsid w:val="00A2747C"/>
    <w:pPr>
      <w:tabs>
        <w:tab w:val="center" w:pos="4680"/>
        <w:tab w:val="right" w:pos="9360"/>
      </w:tabs>
    </w:pPr>
  </w:style>
  <w:style w:type="character" w:customStyle="1" w:styleId="HeaderChar">
    <w:name w:val="Header Char"/>
    <w:basedOn w:val="DefaultParagraphFont"/>
    <w:link w:val="Header"/>
    <w:uiPriority w:val="99"/>
    <w:rsid w:val="00A274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747C"/>
    <w:pPr>
      <w:tabs>
        <w:tab w:val="center" w:pos="4680"/>
        <w:tab w:val="right" w:pos="9360"/>
      </w:tabs>
    </w:pPr>
  </w:style>
  <w:style w:type="character" w:customStyle="1" w:styleId="FooterChar">
    <w:name w:val="Footer Char"/>
    <w:basedOn w:val="DefaultParagraphFont"/>
    <w:link w:val="Footer"/>
    <w:uiPriority w:val="99"/>
    <w:rsid w:val="00A274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3658">
      <w:bodyDiv w:val="1"/>
      <w:marLeft w:val="0"/>
      <w:marRight w:val="0"/>
      <w:marTop w:val="0"/>
      <w:marBottom w:val="0"/>
      <w:divBdr>
        <w:top w:val="none" w:sz="0" w:space="0" w:color="auto"/>
        <w:left w:val="none" w:sz="0" w:space="0" w:color="auto"/>
        <w:bottom w:val="none" w:sz="0" w:space="0" w:color="auto"/>
        <w:right w:val="none" w:sz="0" w:space="0" w:color="auto"/>
      </w:divBdr>
    </w:div>
    <w:div w:id="1238129971">
      <w:bodyDiv w:val="1"/>
      <w:marLeft w:val="0"/>
      <w:marRight w:val="0"/>
      <w:marTop w:val="0"/>
      <w:marBottom w:val="0"/>
      <w:divBdr>
        <w:top w:val="none" w:sz="0" w:space="0" w:color="auto"/>
        <w:left w:val="none" w:sz="0" w:space="0" w:color="auto"/>
        <w:bottom w:val="none" w:sz="0" w:space="0" w:color="auto"/>
        <w:right w:val="none" w:sz="0" w:space="0" w:color="auto"/>
      </w:divBdr>
      <w:divsChild>
        <w:div w:id="2113087736">
          <w:marLeft w:val="0"/>
          <w:marRight w:val="0"/>
          <w:marTop w:val="0"/>
          <w:marBottom w:val="0"/>
          <w:divBdr>
            <w:top w:val="none" w:sz="0" w:space="0" w:color="auto"/>
            <w:left w:val="none" w:sz="0" w:space="0" w:color="auto"/>
            <w:bottom w:val="none" w:sz="0" w:space="0" w:color="auto"/>
            <w:right w:val="none" w:sz="0" w:space="0" w:color="auto"/>
          </w:divBdr>
          <w:divsChild>
            <w:div w:id="504634553">
              <w:marLeft w:val="0"/>
              <w:marRight w:val="0"/>
              <w:marTop w:val="0"/>
              <w:marBottom w:val="0"/>
              <w:divBdr>
                <w:top w:val="none" w:sz="0" w:space="0" w:color="auto"/>
                <w:left w:val="none" w:sz="0" w:space="0" w:color="auto"/>
                <w:bottom w:val="none" w:sz="0" w:space="0" w:color="auto"/>
                <w:right w:val="none" w:sz="0" w:space="0" w:color="auto"/>
              </w:divBdr>
              <w:divsChild>
                <w:div w:id="1635595619">
                  <w:marLeft w:val="0"/>
                  <w:marRight w:val="0"/>
                  <w:marTop w:val="0"/>
                  <w:marBottom w:val="0"/>
                  <w:divBdr>
                    <w:top w:val="none" w:sz="0" w:space="0" w:color="auto"/>
                    <w:left w:val="none" w:sz="0" w:space="0" w:color="auto"/>
                    <w:bottom w:val="none" w:sz="0" w:space="0" w:color="auto"/>
                    <w:right w:val="none" w:sz="0" w:space="0" w:color="auto"/>
                  </w:divBdr>
                  <w:divsChild>
                    <w:div w:id="760831515">
                      <w:marLeft w:val="0"/>
                      <w:marRight w:val="0"/>
                      <w:marTop w:val="0"/>
                      <w:marBottom w:val="0"/>
                      <w:divBdr>
                        <w:top w:val="none" w:sz="0" w:space="0" w:color="auto"/>
                        <w:left w:val="none" w:sz="0" w:space="0" w:color="auto"/>
                        <w:bottom w:val="none" w:sz="0" w:space="0" w:color="auto"/>
                        <w:right w:val="none" w:sz="0" w:space="0" w:color="auto"/>
                      </w:divBdr>
                      <w:divsChild>
                        <w:div w:id="344481953">
                          <w:marLeft w:val="0"/>
                          <w:marRight w:val="0"/>
                          <w:marTop w:val="0"/>
                          <w:marBottom w:val="0"/>
                          <w:divBdr>
                            <w:top w:val="none" w:sz="0" w:space="0" w:color="auto"/>
                            <w:left w:val="none" w:sz="0" w:space="0" w:color="auto"/>
                            <w:bottom w:val="none" w:sz="0" w:space="0" w:color="auto"/>
                            <w:right w:val="none" w:sz="0" w:space="0" w:color="auto"/>
                          </w:divBdr>
                          <w:divsChild>
                            <w:div w:id="1580290401">
                              <w:marLeft w:val="0"/>
                              <w:marRight w:val="0"/>
                              <w:marTop w:val="0"/>
                              <w:marBottom w:val="0"/>
                              <w:divBdr>
                                <w:top w:val="none" w:sz="0" w:space="0" w:color="auto"/>
                                <w:left w:val="none" w:sz="0" w:space="0" w:color="auto"/>
                                <w:bottom w:val="none" w:sz="0" w:space="0" w:color="auto"/>
                                <w:right w:val="none" w:sz="0" w:space="0" w:color="auto"/>
                              </w:divBdr>
                              <w:divsChild>
                                <w:div w:id="367098878">
                                  <w:marLeft w:val="0"/>
                                  <w:marRight w:val="0"/>
                                  <w:marTop w:val="0"/>
                                  <w:marBottom w:val="0"/>
                                  <w:divBdr>
                                    <w:top w:val="none" w:sz="0" w:space="0" w:color="auto"/>
                                    <w:left w:val="none" w:sz="0" w:space="0" w:color="auto"/>
                                    <w:bottom w:val="none" w:sz="0" w:space="0" w:color="auto"/>
                                    <w:right w:val="none" w:sz="0" w:space="0" w:color="auto"/>
                                  </w:divBdr>
                                  <w:divsChild>
                                    <w:div w:id="639502577">
                                      <w:marLeft w:val="0"/>
                                      <w:marRight w:val="0"/>
                                      <w:marTop w:val="0"/>
                                      <w:marBottom w:val="0"/>
                                      <w:divBdr>
                                        <w:top w:val="none" w:sz="0" w:space="0" w:color="auto"/>
                                        <w:left w:val="none" w:sz="0" w:space="0" w:color="auto"/>
                                        <w:bottom w:val="none" w:sz="0" w:space="0" w:color="auto"/>
                                        <w:right w:val="none" w:sz="0" w:space="0" w:color="auto"/>
                                      </w:divBdr>
                                      <w:divsChild>
                                        <w:div w:id="402068028">
                                          <w:marLeft w:val="0"/>
                                          <w:marRight w:val="0"/>
                                          <w:marTop w:val="0"/>
                                          <w:marBottom w:val="0"/>
                                          <w:divBdr>
                                            <w:top w:val="none" w:sz="0" w:space="0" w:color="auto"/>
                                            <w:left w:val="none" w:sz="0" w:space="0" w:color="auto"/>
                                            <w:bottom w:val="none" w:sz="0" w:space="0" w:color="auto"/>
                                            <w:right w:val="none" w:sz="0" w:space="0" w:color="auto"/>
                                          </w:divBdr>
                                          <w:divsChild>
                                            <w:div w:id="1425150834">
                                              <w:marLeft w:val="0"/>
                                              <w:marRight w:val="0"/>
                                              <w:marTop w:val="0"/>
                                              <w:marBottom w:val="0"/>
                                              <w:divBdr>
                                                <w:top w:val="single" w:sz="12" w:space="2" w:color="FFFFCC"/>
                                                <w:left w:val="single" w:sz="12" w:space="2" w:color="FFFFCC"/>
                                                <w:bottom w:val="single" w:sz="12" w:space="2" w:color="FFFFCC"/>
                                                <w:right w:val="single" w:sz="12" w:space="0" w:color="FFFFCC"/>
                                              </w:divBdr>
                                              <w:divsChild>
                                                <w:div w:id="564535744">
                                                  <w:marLeft w:val="0"/>
                                                  <w:marRight w:val="0"/>
                                                  <w:marTop w:val="0"/>
                                                  <w:marBottom w:val="0"/>
                                                  <w:divBdr>
                                                    <w:top w:val="none" w:sz="0" w:space="0" w:color="auto"/>
                                                    <w:left w:val="none" w:sz="0" w:space="0" w:color="auto"/>
                                                    <w:bottom w:val="none" w:sz="0" w:space="0" w:color="auto"/>
                                                    <w:right w:val="none" w:sz="0" w:space="0" w:color="auto"/>
                                                  </w:divBdr>
                                                  <w:divsChild>
                                                    <w:div w:id="1923486742">
                                                      <w:marLeft w:val="0"/>
                                                      <w:marRight w:val="0"/>
                                                      <w:marTop w:val="0"/>
                                                      <w:marBottom w:val="0"/>
                                                      <w:divBdr>
                                                        <w:top w:val="none" w:sz="0" w:space="0" w:color="auto"/>
                                                        <w:left w:val="none" w:sz="0" w:space="0" w:color="auto"/>
                                                        <w:bottom w:val="none" w:sz="0" w:space="0" w:color="auto"/>
                                                        <w:right w:val="none" w:sz="0" w:space="0" w:color="auto"/>
                                                      </w:divBdr>
                                                      <w:divsChild>
                                                        <w:div w:id="1462311023">
                                                          <w:marLeft w:val="0"/>
                                                          <w:marRight w:val="0"/>
                                                          <w:marTop w:val="0"/>
                                                          <w:marBottom w:val="0"/>
                                                          <w:divBdr>
                                                            <w:top w:val="none" w:sz="0" w:space="0" w:color="auto"/>
                                                            <w:left w:val="none" w:sz="0" w:space="0" w:color="auto"/>
                                                            <w:bottom w:val="none" w:sz="0" w:space="0" w:color="auto"/>
                                                            <w:right w:val="none" w:sz="0" w:space="0" w:color="auto"/>
                                                          </w:divBdr>
                                                          <w:divsChild>
                                                            <w:div w:id="2084720027">
                                                              <w:marLeft w:val="0"/>
                                                              <w:marRight w:val="0"/>
                                                              <w:marTop w:val="0"/>
                                                              <w:marBottom w:val="0"/>
                                                              <w:divBdr>
                                                                <w:top w:val="none" w:sz="0" w:space="0" w:color="auto"/>
                                                                <w:left w:val="none" w:sz="0" w:space="0" w:color="auto"/>
                                                                <w:bottom w:val="none" w:sz="0" w:space="0" w:color="auto"/>
                                                                <w:right w:val="none" w:sz="0" w:space="0" w:color="auto"/>
                                                              </w:divBdr>
                                                              <w:divsChild>
                                                                <w:div w:id="724640176">
                                                                  <w:marLeft w:val="0"/>
                                                                  <w:marRight w:val="0"/>
                                                                  <w:marTop w:val="0"/>
                                                                  <w:marBottom w:val="0"/>
                                                                  <w:divBdr>
                                                                    <w:top w:val="none" w:sz="0" w:space="0" w:color="auto"/>
                                                                    <w:left w:val="none" w:sz="0" w:space="0" w:color="auto"/>
                                                                    <w:bottom w:val="none" w:sz="0" w:space="0" w:color="auto"/>
                                                                    <w:right w:val="none" w:sz="0" w:space="0" w:color="auto"/>
                                                                  </w:divBdr>
                                                                  <w:divsChild>
                                                                    <w:div w:id="504780780">
                                                                      <w:marLeft w:val="0"/>
                                                                      <w:marRight w:val="0"/>
                                                                      <w:marTop w:val="0"/>
                                                                      <w:marBottom w:val="0"/>
                                                                      <w:divBdr>
                                                                        <w:top w:val="none" w:sz="0" w:space="0" w:color="auto"/>
                                                                        <w:left w:val="none" w:sz="0" w:space="0" w:color="auto"/>
                                                                        <w:bottom w:val="none" w:sz="0" w:space="0" w:color="auto"/>
                                                                        <w:right w:val="none" w:sz="0" w:space="0" w:color="auto"/>
                                                                      </w:divBdr>
                                                                      <w:divsChild>
                                                                        <w:div w:id="1244992754">
                                                                          <w:marLeft w:val="0"/>
                                                                          <w:marRight w:val="0"/>
                                                                          <w:marTop w:val="0"/>
                                                                          <w:marBottom w:val="0"/>
                                                                          <w:divBdr>
                                                                            <w:top w:val="none" w:sz="0" w:space="0" w:color="auto"/>
                                                                            <w:left w:val="none" w:sz="0" w:space="0" w:color="auto"/>
                                                                            <w:bottom w:val="none" w:sz="0" w:space="0" w:color="auto"/>
                                                                            <w:right w:val="none" w:sz="0" w:space="0" w:color="auto"/>
                                                                          </w:divBdr>
                                                                          <w:divsChild>
                                                                            <w:div w:id="301665363">
                                                                              <w:marLeft w:val="0"/>
                                                                              <w:marRight w:val="0"/>
                                                                              <w:marTop w:val="0"/>
                                                                              <w:marBottom w:val="0"/>
                                                                              <w:divBdr>
                                                                                <w:top w:val="none" w:sz="0" w:space="0" w:color="auto"/>
                                                                                <w:left w:val="none" w:sz="0" w:space="0" w:color="auto"/>
                                                                                <w:bottom w:val="none" w:sz="0" w:space="0" w:color="auto"/>
                                                                                <w:right w:val="none" w:sz="0" w:space="0" w:color="auto"/>
                                                                              </w:divBdr>
                                                                              <w:divsChild>
                                                                                <w:div w:id="2063673277">
                                                                                  <w:marLeft w:val="0"/>
                                                                                  <w:marRight w:val="0"/>
                                                                                  <w:marTop w:val="0"/>
                                                                                  <w:marBottom w:val="0"/>
                                                                                  <w:divBdr>
                                                                                    <w:top w:val="none" w:sz="0" w:space="0" w:color="auto"/>
                                                                                    <w:left w:val="none" w:sz="0" w:space="0" w:color="auto"/>
                                                                                    <w:bottom w:val="none" w:sz="0" w:space="0" w:color="auto"/>
                                                                                    <w:right w:val="none" w:sz="0" w:space="0" w:color="auto"/>
                                                                                  </w:divBdr>
                                                                                  <w:divsChild>
                                                                                    <w:div w:id="379742862">
                                                                                      <w:marLeft w:val="0"/>
                                                                                      <w:marRight w:val="0"/>
                                                                                      <w:marTop w:val="0"/>
                                                                                      <w:marBottom w:val="0"/>
                                                                                      <w:divBdr>
                                                                                        <w:top w:val="none" w:sz="0" w:space="0" w:color="auto"/>
                                                                                        <w:left w:val="none" w:sz="0" w:space="0" w:color="auto"/>
                                                                                        <w:bottom w:val="none" w:sz="0" w:space="0" w:color="auto"/>
                                                                                        <w:right w:val="none" w:sz="0" w:space="0" w:color="auto"/>
                                                                                      </w:divBdr>
                                                                                      <w:divsChild>
                                                                                        <w:div w:id="1796485160">
                                                                                          <w:marLeft w:val="0"/>
                                                                                          <w:marRight w:val="0"/>
                                                                                          <w:marTop w:val="0"/>
                                                                                          <w:marBottom w:val="0"/>
                                                                                          <w:divBdr>
                                                                                            <w:top w:val="none" w:sz="0" w:space="0" w:color="auto"/>
                                                                                            <w:left w:val="none" w:sz="0" w:space="0" w:color="auto"/>
                                                                                            <w:bottom w:val="none" w:sz="0" w:space="0" w:color="auto"/>
                                                                                            <w:right w:val="none" w:sz="0" w:space="0" w:color="auto"/>
                                                                                          </w:divBdr>
                                                                                          <w:divsChild>
                                                                                            <w:div w:id="1500731457">
                                                                                              <w:marLeft w:val="0"/>
                                                                                              <w:marRight w:val="120"/>
                                                                                              <w:marTop w:val="0"/>
                                                                                              <w:marBottom w:val="150"/>
                                                                                              <w:divBdr>
                                                                                                <w:top w:val="single" w:sz="2" w:space="0" w:color="EFEFEF"/>
                                                                                                <w:left w:val="single" w:sz="6" w:space="0" w:color="EFEFEF"/>
                                                                                                <w:bottom w:val="single" w:sz="6" w:space="0" w:color="E2E2E2"/>
                                                                                                <w:right w:val="single" w:sz="6" w:space="0" w:color="EFEFEF"/>
                                                                                              </w:divBdr>
                                                                                              <w:divsChild>
                                                                                                <w:div w:id="1498183460">
                                                                                                  <w:marLeft w:val="0"/>
                                                                                                  <w:marRight w:val="0"/>
                                                                                                  <w:marTop w:val="0"/>
                                                                                                  <w:marBottom w:val="0"/>
                                                                                                  <w:divBdr>
                                                                                                    <w:top w:val="none" w:sz="0" w:space="0" w:color="auto"/>
                                                                                                    <w:left w:val="none" w:sz="0" w:space="0" w:color="auto"/>
                                                                                                    <w:bottom w:val="none" w:sz="0" w:space="0" w:color="auto"/>
                                                                                                    <w:right w:val="none" w:sz="0" w:space="0" w:color="auto"/>
                                                                                                  </w:divBdr>
                                                                                                  <w:divsChild>
                                                                                                    <w:div w:id="22831406">
                                                                                                      <w:marLeft w:val="0"/>
                                                                                                      <w:marRight w:val="0"/>
                                                                                                      <w:marTop w:val="0"/>
                                                                                                      <w:marBottom w:val="0"/>
                                                                                                      <w:divBdr>
                                                                                                        <w:top w:val="none" w:sz="0" w:space="0" w:color="auto"/>
                                                                                                        <w:left w:val="none" w:sz="0" w:space="0" w:color="auto"/>
                                                                                                        <w:bottom w:val="none" w:sz="0" w:space="0" w:color="auto"/>
                                                                                                        <w:right w:val="none" w:sz="0" w:space="0" w:color="auto"/>
                                                                                                      </w:divBdr>
                                                                                                      <w:divsChild>
                                                                                                        <w:div w:id="905841278">
                                                                                                          <w:marLeft w:val="0"/>
                                                                                                          <w:marRight w:val="0"/>
                                                                                                          <w:marTop w:val="0"/>
                                                                                                          <w:marBottom w:val="0"/>
                                                                                                          <w:divBdr>
                                                                                                            <w:top w:val="none" w:sz="0" w:space="0" w:color="auto"/>
                                                                                                            <w:left w:val="none" w:sz="0" w:space="0" w:color="auto"/>
                                                                                                            <w:bottom w:val="none" w:sz="0" w:space="0" w:color="auto"/>
                                                                                                            <w:right w:val="none" w:sz="0" w:space="0" w:color="auto"/>
                                                                                                          </w:divBdr>
                                                                                                          <w:divsChild>
                                                                                                            <w:div w:id="838235746">
                                                                                                              <w:marLeft w:val="0"/>
                                                                                                              <w:marRight w:val="0"/>
                                                                                                              <w:marTop w:val="0"/>
                                                                                                              <w:marBottom w:val="0"/>
                                                                                                              <w:divBdr>
                                                                                                                <w:top w:val="none" w:sz="0" w:space="0" w:color="auto"/>
                                                                                                                <w:left w:val="none" w:sz="0" w:space="0" w:color="auto"/>
                                                                                                                <w:bottom w:val="none" w:sz="0" w:space="0" w:color="auto"/>
                                                                                                                <w:right w:val="none" w:sz="0" w:space="0" w:color="auto"/>
                                                                                                              </w:divBdr>
                                                                                                              <w:divsChild>
                                                                                                                <w:div w:id="1147362558">
                                                                                                                  <w:marLeft w:val="0"/>
                                                                                                                  <w:marRight w:val="0"/>
                                                                                                                  <w:marTop w:val="0"/>
                                                                                                                  <w:marBottom w:val="0"/>
                                                                                                                  <w:divBdr>
                                                                                                                    <w:top w:val="single" w:sz="2" w:space="4" w:color="D8D8D8"/>
                                                                                                                    <w:left w:val="single" w:sz="2" w:space="0" w:color="D8D8D8"/>
                                                                                                                    <w:bottom w:val="single" w:sz="2" w:space="4" w:color="D8D8D8"/>
                                                                                                                    <w:right w:val="single" w:sz="2" w:space="0" w:color="D8D8D8"/>
                                                                                                                  </w:divBdr>
                                                                                                                  <w:divsChild>
                                                                                                                    <w:div w:id="2030371982">
                                                                                                                      <w:marLeft w:val="225"/>
                                                                                                                      <w:marRight w:val="225"/>
                                                                                                                      <w:marTop w:val="75"/>
                                                                                                                      <w:marBottom w:val="75"/>
                                                                                                                      <w:divBdr>
                                                                                                                        <w:top w:val="none" w:sz="0" w:space="0" w:color="auto"/>
                                                                                                                        <w:left w:val="none" w:sz="0" w:space="0" w:color="auto"/>
                                                                                                                        <w:bottom w:val="none" w:sz="0" w:space="0" w:color="auto"/>
                                                                                                                        <w:right w:val="none" w:sz="0" w:space="0" w:color="auto"/>
                                                                                                                      </w:divBdr>
                                                                                                                      <w:divsChild>
                                                                                                                        <w:div w:id="550120377">
                                                                                                                          <w:marLeft w:val="0"/>
                                                                                                                          <w:marRight w:val="0"/>
                                                                                                                          <w:marTop w:val="0"/>
                                                                                                                          <w:marBottom w:val="0"/>
                                                                                                                          <w:divBdr>
                                                                                                                            <w:top w:val="single" w:sz="6" w:space="0" w:color="auto"/>
                                                                                                                            <w:left w:val="single" w:sz="6" w:space="0" w:color="auto"/>
                                                                                                                            <w:bottom w:val="single" w:sz="6" w:space="0" w:color="auto"/>
                                                                                                                            <w:right w:val="single" w:sz="6" w:space="0" w:color="auto"/>
                                                                                                                          </w:divBdr>
                                                                                                                          <w:divsChild>
                                                                                                                            <w:div w:id="543912362">
                                                                                                                              <w:marLeft w:val="0"/>
                                                                                                                              <w:marRight w:val="0"/>
                                                                                                                              <w:marTop w:val="0"/>
                                                                                                                              <w:marBottom w:val="0"/>
                                                                                                                              <w:divBdr>
                                                                                                                                <w:top w:val="none" w:sz="0" w:space="0" w:color="auto"/>
                                                                                                                                <w:left w:val="none" w:sz="0" w:space="0" w:color="auto"/>
                                                                                                                                <w:bottom w:val="none" w:sz="0" w:space="0" w:color="auto"/>
                                                                                                                                <w:right w:val="none" w:sz="0" w:space="0" w:color="auto"/>
                                                                                                                              </w:divBdr>
                                                                                                                              <w:divsChild>
                                                                                                                                <w:div w:id="3666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1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9076-80F9-45B5-A5ED-67611B90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cymantha</dc:creator>
  <cp:lastModifiedBy>Volha Atkinson</cp:lastModifiedBy>
  <cp:revision>149</cp:revision>
  <cp:lastPrinted>2023-07-28T14:20:00Z</cp:lastPrinted>
  <dcterms:created xsi:type="dcterms:W3CDTF">2018-07-02T18:06:00Z</dcterms:created>
  <dcterms:modified xsi:type="dcterms:W3CDTF">2024-03-01T16:33:00Z</dcterms:modified>
</cp:coreProperties>
</file>